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1C21" w14:textId="77777777" w:rsidR="00D27E07" w:rsidRPr="00667B9B" w:rsidRDefault="00D27E07" w:rsidP="00D27E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667B9B">
        <w:rPr>
          <w:rFonts w:ascii="Times New Roman" w:hAnsi="Times New Roman" w:cs="Times New Roman"/>
          <w:b/>
          <w:sz w:val="28"/>
          <w:szCs w:val="28"/>
          <w:lang w:val="ro-MD"/>
        </w:rPr>
        <w:t xml:space="preserve">Programul </w:t>
      </w:r>
    </w:p>
    <w:p w14:paraId="69B6C878" w14:textId="77777777" w:rsidR="00D27E07" w:rsidRPr="00130F82" w:rsidRDefault="00D27E07" w:rsidP="00D27E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667B9B">
        <w:rPr>
          <w:rFonts w:ascii="Times New Roman" w:hAnsi="Times New Roman" w:cs="Times New Roman"/>
          <w:b/>
          <w:sz w:val="28"/>
          <w:szCs w:val="28"/>
          <w:lang w:val="ro-MD"/>
        </w:rPr>
        <w:t xml:space="preserve">Festivalului </w:t>
      </w:r>
      <w:proofErr w:type="spellStart"/>
      <w:r w:rsidRPr="00667B9B">
        <w:rPr>
          <w:rFonts w:ascii="Times New Roman" w:hAnsi="Times New Roman" w:cs="Times New Roman"/>
          <w:b/>
          <w:sz w:val="28"/>
          <w:szCs w:val="28"/>
          <w:lang w:val="ro-MD"/>
        </w:rPr>
        <w:t>Internaţional</w:t>
      </w:r>
      <w:proofErr w:type="spellEnd"/>
      <w:r w:rsidRPr="00667B9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de Muzică „Mărţişor-20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>23</w:t>
      </w:r>
      <w:r w:rsidRPr="00667B9B">
        <w:rPr>
          <w:rFonts w:ascii="Times New Roman" w:hAnsi="Times New Roman" w:cs="Times New Roman"/>
          <w:b/>
          <w:sz w:val="28"/>
          <w:szCs w:val="28"/>
          <w:lang w:val="ro-MD"/>
        </w:rPr>
        <w:t xml:space="preserve">”,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MD"/>
        </w:rPr>
        <w:t>e</w:t>
      </w:r>
      <w:r w:rsidRPr="00667B9B">
        <w:rPr>
          <w:rFonts w:ascii="Times New Roman" w:hAnsi="Times New Roman" w:cs="Times New Roman"/>
          <w:b/>
          <w:sz w:val="28"/>
          <w:szCs w:val="28"/>
          <w:lang w:val="ro-MD"/>
        </w:rPr>
        <w:t>diţia</w:t>
      </w:r>
      <w:proofErr w:type="spellEnd"/>
      <w:r w:rsidRPr="00667B9B">
        <w:rPr>
          <w:rFonts w:ascii="Times New Roman" w:hAnsi="Times New Roman" w:cs="Times New Roman"/>
          <w:b/>
          <w:sz w:val="28"/>
          <w:szCs w:val="28"/>
          <w:lang w:val="ro-MD"/>
        </w:rPr>
        <w:t xml:space="preserve"> a 5</w:t>
      </w:r>
      <w:r>
        <w:rPr>
          <w:rFonts w:ascii="Times New Roman" w:hAnsi="Times New Roman" w:cs="Times New Roman"/>
          <w:b/>
          <w:sz w:val="28"/>
          <w:szCs w:val="28"/>
          <w:lang w:val="ro-MD"/>
        </w:rPr>
        <w:t>7</w:t>
      </w:r>
      <w:r w:rsidRPr="00667B9B">
        <w:rPr>
          <w:rFonts w:ascii="Times New Roman" w:hAnsi="Times New Roman" w:cs="Times New Roman"/>
          <w:b/>
          <w:sz w:val="28"/>
          <w:szCs w:val="28"/>
          <w:lang w:val="ro-MD"/>
        </w:rPr>
        <w:t>-a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763"/>
        <w:gridCol w:w="5552"/>
        <w:gridCol w:w="2392"/>
      </w:tblGrid>
      <w:tr w:rsidR="00D27E07" w:rsidRPr="00667B9B" w14:paraId="2361E767" w14:textId="77777777" w:rsidTr="000753A9">
        <w:trPr>
          <w:trHeight w:val="447"/>
        </w:trPr>
        <w:tc>
          <w:tcPr>
            <w:tcW w:w="1324" w:type="dxa"/>
            <w:shd w:val="clear" w:color="auto" w:fill="auto"/>
            <w:vAlign w:val="center"/>
          </w:tcPr>
          <w:p w14:paraId="2435A36C" w14:textId="77777777" w:rsidR="00D27E07" w:rsidRPr="001A11C5" w:rsidRDefault="00D27E07" w:rsidP="00075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C5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38CB3B6E" w14:textId="77777777" w:rsidR="00D27E07" w:rsidRPr="001A11C5" w:rsidRDefault="00D27E07" w:rsidP="00075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C5">
              <w:rPr>
                <w:rFonts w:ascii="Times New Roman" w:hAnsi="Times New Roman" w:cs="Times New Roman"/>
                <w:b/>
                <w:sz w:val="24"/>
                <w:szCs w:val="24"/>
              </w:rPr>
              <w:t>Ora</w:t>
            </w:r>
          </w:p>
        </w:tc>
        <w:tc>
          <w:tcPr>
            <w:tcW w:w="5552" w:type="dxa"/>
            <w:shd w:val="clear" w:color="auto" w:fill="auto"/>
            <w:vAlign w:val="center"/>
          </w:tcPr>
          <w:p w14:paraId="67B3B297" w14:textId="77777777" w:rsidR="00D27E07" w:rsidRPr="001A11C5" w:rsidRDefault="00D27E07" w:rsidP="000753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1C5">
              <w:rPr>
                <w:rFonts w:ascii="Times New Roman" w:hAnsi="Times New Roman" w:cs="Times New Roman"/>
                <w:b/>
                <w:sz w:val="24"/>
                <w:szCs w:val="24"/>
              </w:rPr>
              <w:t>Denumirea spectacolului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73D73D91" w14:textId="77777777" w:rsidR="00D27E07" w:rsidRPr="00130F82" w:rsidRDefault="00D27E07" w:rsidP="000753A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30F82">
              <w:rPr>
                <w:rFonts w:ascii="Times New Roman" w:hAnsi="Times New Roman" w:cs="Times New Roman"/>
                <w:b/>
                <w:sz w:val="24"/>
                <w:szCs w:val="24"/>
              </w:rPr>
              <w:t>Locaţia</w:t>
            </w:r>
            <w:proofErr w:type="spellEnd"/>
          </w:p>
        </w:tc>
      </w:tr>
      <w:tr w:rsidR="00D27E07" w:rsidRPr="00667B9B" w14:paraId="09A286B3" w14:textId="77777777" w:rsidTr="000753A9">
        <w:trPr>
          <w:trHeight w:val="679"/>
        </w:trPr>
        <w:tc>
          <w:tcPr>
            <w:tcW w:w="1324" w:type="dxa"/>
            <w:shd w:val="clear" w:color="auto" w:fill="auto"/>
            <w:vAlign w:val="center"/>
          </w:tcPr>
          <w:p w14:paraId="7DF71A7A" w14:textId="77777777" w:rsidR="00D27E07" w:rsidRPr="00BA4F6B" w:rsidRDefault="00D27E07" w:rsidP="000753A9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1 martie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0BBFC624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18:00</w:t>
            </w:r>
          </w:p>
        </w:tc>
        <w:tc>
          <w:tcPr>
            <w:tcW w:w="5552" w:type="dxa"/>
            <w:shd w:val="clear" w:color="auto" w:fill="auto"/>
            <w:vAlign w:val="center"/>
          </w:tcPr>
          <w:p w14:paraId="57210474" w14:textId="77777777" w:rsidR="00D27E07" w:rsidRPr="00BA4F6B" w:rsidRDefault="00D27E07" w:rsidP="000753A9">
            <w:pPr>
              <w:pStyle w:val="a6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„PASTEL</w:t>
            </w:r>
            <w:r w:rsidRPr="00BA4F6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” - </w:t>
            </w:r>
            <w:proofErr w:type="spellStart"/>
            <w:r w:rsidRPr="00BA4F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Spectacol</w:t>
            </w:r>
            <w:proofErr w:type="spellEnd"/>
            <w:r w:rsidRPr="00BA4F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</w:t>
            </w:r>
            <w:proofErr w:type="spellStart"/>
            <w:r w:rsidRPr="00BA4F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inaugurare</w:t>
            </w:r>
            <w:proofErr w:type="spellEnd"/>
            <w:r w:rsidRPr="00BA4F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28B4CAE1" w14:textId="77777777" w:rsidR="00D27E07" w:rsidRPr="00BA4F6B" w:rsidRDefault="00D27E07" w:rsidP="000753A9">
            <w:pPr>
              <w:pStyle w:val="a6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 Festivalului  Internațional de Muzică „</w:t>
            </w:r>
            <w:proofErr w:type="spellStart"/>
            <w:r w:rsidRPr="00BA4F6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Mărţişor</w:t>
            </w:r>
            <w:proofErr w:type="spellEnd"/>
            <w:r w:rsidRPr="00BA4F6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3AD7F36E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Palatul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Naţional</w:t>
            </w:r>
            <w:proofErr w:type="spellEnd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„Nicolae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Sulac</w:t>
            </w:r>
            <w:proofErr w:type="spellEnd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</w:tc>
      </w:tr>
      <w:tr w:rsidR="00D27E07" w:rsidRPr="00667B9B" w14:paraId="1C314CBC" w14:textId="77777777" w:rsidTr="000753A9">
        <w:trPr>
          <w:trHeight w:val="978"/>
        </w:trPr>
        <w:tc>
          <w:tcPr>
            <w:tcW w:w="1324" w:type="dxa"/>
            <w:vMerge w:val="restart"/>
            <w:shd w:val="clear" w:color="auto" w:fill="auto"/>
          </w:tcPr>
          <w:p w14:paraId="3B163C4C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13FD15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CE107CA" w14:textId="77777777" w:rsidR="00D27E07" w:rsidRPr="00BA4F6B" w:rsidRDefault="00D27E07" w:rsidP="000753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2 martie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7FF49F34" w14:textId="77777777" w:rsidR="00D27E07" w:rsidRPr="00BA4F6B" w:rsidRDefault="00D27E07" w:rsidP="000753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18:00</w:t>
            </w:r>
          </w:p>
        </w:tc>
        <w:tc>
          <w:tcPr>
            <w:tcW w:w="5552" w:type="dxa"/>
            <w:shd w:val="clear" w:color="auto" w:fill="auto"/>
          </w:tcPr>
          <w:p w14:paraId="668C9163" w14:textId="77777777" w:rsidR="00D27E07" w:rsidRPr="00BA4F6B" w:rsidRDefault="00D27E07" w:rsidP="000753A9">
            <w:pPr>
              <w:pStyle w:val="a6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„LĂUTARII TRADIȚIONAL”</w:t>
            </w:r>
          </w:p>
          <w:p w14:paraId="39B27AC7" w14:textId="77777777" w:rsidR="00D27E07" w:rsidRPr="00BA4F6B" w:rsidRDefault="00D27E07" w:rsidP="000753A9">
            <w:pPr>
              <w:pStyle w:val="a6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Spectacol  aniversar susținut de</w:t>
            </w:r>
          </w:p>
          <w:p w14:paraId="0F1CE8C8" w14:textId="77777777" w:rsidR="00D27E07" w:rsidRPr="00BA4F6B" w:rsidRDefault="00D27E07" w:rsidP="000753A9">
            <w:pPr>
              <w:pStyle w:val="a6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Orchestra Națională de muzică populară „LĂUTARII”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631AF4E1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Palatul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Naţional</w:t>
            </w:r>
            <w:proofErr w:type="spellEnd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„Nicolae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Sulac</w:t>
            </w:r>
            <w:proofErr w:type="spellEnd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</w:tc>
      </w:tr>
      <w:tr w:rsidR="00D27E07" w:rsidRPr="00667B9B" w14:paraId="3F2C00C6" w14:textId="77777777" w:rsidTr="000753A9">
        <w:trPr>
          <w:trHeight w:val="2114"/>
        </w:trPr>
        <w:tc>
          <w:tcPr>
            <w:tcW w:w="1324" w:type="dxa"/>
            <w:vMerge/>
            <w:shd w:val="clear" w:color="auto" w:fill="auto"/>
          </w:tcPr>
          <w:p w14:paraId="2A59787A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FB24B" w14:textId="77777777" w:rsidR="00D27E07" w:rsidRPr="00BA4F6B" w:rsidRDefault="00D27E07" w:rsidP="000753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18:00</w:t>
            </w:r>
          </w:p>
        </w:tc>
        <w:tc>
          <w:tcPr>
            <w:tcW w:w="5552" w:type="dxa"/>
            <w:tcBorders>
              <w:bottom w:val="single" w:sz="4" w:space="0" w:color="auto"/>
            </w:tcBorders>
            <w:shd w:val="clear" w:color="auto" w:fill="auto"/>
          </w:tcPr>
          <w:p w14:paraId="6917B625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Spectacol muzical susținut de</w:t>
            </w:r>
          </w:p>
          <w:p w14:paraId="4DB38D8C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Alexander 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Paley</w:t>
            </w:r>
            <w:proofErr w:type="spellEnd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(pian) și  Ansamblul </w:t>
            </w:r>
            <w:r w:rsidRPr="005833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PALEASIS/Lituania.</w:t>
            </w:r>
          </w:p>
          <w:p w14:paraId="7C4A011B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În program</w:t>
            </w:r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Vytenis</w:t>
            </w:r>
            <w:proofErr w:type="spellEnd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Gurstis</w:t>
            </w:r>
            <w:proofErr w:type="spellEnd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(flaut), 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Ugnius</w:t>
            </w:r>
            <w:proofErr w:type="spellEnd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Dičiūnas</w:t>
            </w:r>
            <w:proofErr w:type="spellEnd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(oboi), 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Karolis</w:t>
            </w:r>
            <w:proofErr w:type="spellEnd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Kolakauskas</w:t>
            </w:r>
            <w:proofErr w:type="spellEnd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(clarinet),</w:t>
            </w:r>
          </w:p>
          <w:p w14:paraId="3E19736D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Andrius</w:t>
            </w:r>
            <w:proofErr w:type="spellEnd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Puplauskis</w:t>
            </w:r>
            <w:proofErr w:type="spellEnd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(fagot), 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Gediminas</w:t>
            </w:r>
            <w:proofErr w:type="spellEnd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Abaris</w:t>
            </w:r>
            <w:proofErr w:type="spellEnd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(corn)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DF7EF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B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Palatul</w:t>
            </w:r>
            <w:proofErr w:type="spellEnd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B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B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Republicii</w:t>
            </w:r>
            <w:proofErr w:type="spellEnd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Filarmonica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Naţională</w:t>
            </w:r>
            <w:proofErr w:type="spellEnd"/>
          </w:p>
          <w:p w14:paraId="22CD75C6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„S.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Lunchevici</w:t>
            </w:r>
            <w:proofErr w:type="spellEnd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</w:tc>
      </w:tr>
      <w:tr w:rsidR="00D27E07" w:rsidRPr="00667B9B" w14:paraId="3129B4D6" w14:textId="77777777" w:rsidTr="000753A9">
        <w:trPr>
          <w:trHeight w:val="2066"/>
        </w:trPr>
        <w:tc>
          <w:tcPr>
            <w:tcW w:w="132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268F96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F374B" w14:textId="77777777" w:rsidR="00D27E07" w:rsidRPr="00BA4F6B" w:rsidRDefault="00D27E07" w:rsidP="000753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18:00</w:t>
            </w:r>
          </w:p>
        </w:tc>
        <w:tc>
          <w:tcPr>
            <w:tcW w:w="5552" w:type="dxa"/>
            <w:tcBorders>
              <w:bottom w:val="single" w:sz="4" w:space="0" w:color="auto"/>
            </w:tcBorders>
            <w:shd w:val="clear" w:color="auto" w:fill="auto"/>
          </w:tcPr>
          <w:p w14:paraId="3FD9353A" w14:textId="77777777" w:rsidR="00D27E07" w:rsidRPr="007C0785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„VREAU  SĂ  CÂNT  ACASĂ”</w:t>
            </w:r>
          </w:p>
          <w:p w14:paraId="0ADBCB04" w14:textId="77777777" w:rsidR="00D27E07" w:rsidRPr="00583373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Violonistul  </w:t>
            </w:r>
            <w:r w:rsidRPr="007C07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DAN-IULIAN DRUȚAC  /</w:t>
            </w:r>
            <w:proofErr w:type="spellStart"/>
            <w:r w:rsidRPr="007C07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R.Moldova</w:t>
            </w:r>
            <w:proofErr w:type="spellEnd"/>
            <w:r w:rsidRPr="007C078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</w:t>
            </w:r>
            <w:r w:rsidRPr="005833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Marea Britanie/</w:t>
            </w:r>
            <w:r w:rsidRPr="005833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833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și</w:t>
            </w:r>
          </w:p>
          <w:p w14:paraId="2D07FCDF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ORCHESTRA  NAȚIONALĂ  DE  CAMERĂ </w:t>
            </w:r>
          </w:p>
          <w:p w14:paraId="267CB521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prim-dirijor  CRISTIAN  FLOREA  /România-Germania/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3D7CB8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 cu Orgă</w:t>
            </w:r>
          </w:p>
          <w:p w14:paraId="66E66E7E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B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7E07" w:rsidRPr="00667B9B" w14:paraId="43599EC7" w14:textId="77777777" w:rsidTr="000753A9">
        <w:trPr>
          <w:trHeight w:val="906"/>
        </w:trPr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14:paraId="280B4026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 martie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8B371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18:00</w:t>
            </w:r>
          </w:p>
          <w:p w14:paraId="2CF8D463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552" w:type="dxa"/>
            <w:tcBorders>
              <w:bottom w:val="single" w:sz="4" w:space="0" w:color="auto"/>
            </w:tcBorders>
            <w:shd w:val="clear" w:color="auto" w:fill="auto"/>
          </w:tcPr>
          <w:p w14:paraId="60F8A7BD" w14:textId="77777777" w:rsidR="00D27E07" w:rsidRPr="00BA4F6B" w:rsidRDefault="00D27E07" w:rsidP="000753A9">
            <w:pPr>
              <w:pStyle w:val="a6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„LĂUTARII ALTFEL”</w:t>
            </w:r>
          </w:p>
          <w:p w14:paraId="3E47EC54" w14:textId="77777777" w:rsidR="00D27E07" w:rsidRPr="00BA4F6B" w:rsidRDefault="00D27E07" w:rsidP="000753A9">
            <w:pPr>
              <w:pStyle w:val="a6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Spectacol  susținut de</w:t>
            </w:r>
          </w:p>
          <w:p w14:paraId="68423738" w14:textId="77777777" w:rsidR="00D27E07" w:rsidRPr="00BA4F6B" w:rsidRDefault="00D27E07" w:rsidP="000753A9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Orchestra Națională de muzică populară „LĂUTARII” 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D3DFA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Palatul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Naţional</w:t>
            </w:r>
            <w:proofErr w:type="spellEnd"/>
          </w:p>
          <w:p w14:paraId="614F8978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„Nicolae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Sulac</w:t>
            </w:r>
            <w:proofErr w:type="spellEnd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</w:tc>
      </w:tr>
      <w:tr w:rsidR="00D27E07" w:rsidRPr="00667B9B" w14:paraId="06FF470E" w14:textId="77777777" w:rsidTr="000753A9">
        <w:trPr>
          <w:trHeight w:val="820"/>
        </w:trPr>
        <w:tc>
          <w:tcPr>
            <w:tcW w:w="1324" w:type="dxa"/>
            <w:vMerge w:val="restart"/>
            <w:tcBorders>
              <w:top w:val="nil"/>
            </w:tcBorders>
            <w:shd w:val="clear" w:color="auto" w:fill="auto"/>
          </w:tcPr>
          <w:p w14:paraId="602D1E7E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DF7BEAF" w14:textId="77777777" w:rsidR="00D27E07" w:rsidRPr="00BA4F6B" w:rsidRDefault="00D27E07" w:rsidP="000753A9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 martie</w:t>
            </w:r>
          </w:p>
        </w:tc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</w:tcPr>
          <w:p w14:paraId="645B2387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17.00</w:t>
            </w:r>
          </w:p>
        </w:tc>
        <w:tc>
          <w:tcPr>
            <w:tcW w:w="5552" w:type="dxa"/>
            <w:tcBorders>
              <w:top w:val="nil"/>
            </w:tcBorders>
            <w:shd w:val="clear" w:color="auto" w:fill="auto"/>
          </w:tcPr>
          <w:p w14:paraId="176ED7B9" w14:textId="77777777" w:rsidR="00D27E07" w:rsidRPr="00583373" w:rsidRDefault="00D27E07" w:rsidP="000753A9">
            <w:pPr>
              <w:pStyle w:val="a8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3373">
              <w:rPr>
                <w:rStyle w:val="a7"/>
                <w:b w:val="0"/>
                <w:bCs w:val="0"/>
                <w:i/>
                <w:i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Rigoletto</w:t>
            </w:r>
          </w:p>
          <w:p w14:paraId="12569A58" w14:textId="77777777" w:rsidR="00D27E07" w:rsidRPr="00583373" w:rsidRDefault="00D27E07" w:rsidP="000753A9">
            <w:pPr>
              <w:pStyle w:val="a8"/>
              <w:spacing w:before="0" w:beforeAutospacing="0" w:after="0" w:afterAutospacing="0"/>
              <w:jc w:val="center"/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83373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operă în trei acte de Giuseppe Verdi</w:t>
            </w:r>
          </w:p>
        </w:tc>
        <w:tc>
          <w:tcPr>
            <w:tcW w:w="2392" w:type="dxa"/>
            <w:tcBorders>
              <w:top w:val="nil"/>
            </w:tcBorders>
            <w:shd w:val="clear" w:color="auto" w:fill="auto"/>
            <w:vAlign w:val="center"/>
          </w:tcPr>
          <w:p w14:paraId="1F6BD60C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Teatrul Național de Operă și Balet „Maria Bieșu”</w:t>
            </w:r>
          </w:p>
        </w:tc>
      </w:tr>
      <w:tr w:rsidR="00D27E07" w:rsidRPr="00667B9B" w14:paraId="082A04F6" w14:textId="77777777" w:rsidTr="000753A9">
        <w:trPr>
          <w:trHeight w:val="667"/>
        </w:trPr>
        <w:tc>
          <w:tcPr>
            <w:tcW w:w="1324" w:type="dxa"/>
            <w:vMerge/>
            <w:tcBorders>
              <w:top w:val="nil"/>
            </w:tcBorders>
            <w:shd w:val="clear" w:color="auto" w:fill="auto"/>
          </w:tcPr>
          <w:p w14:paraId="0A559C83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</w:tcPr>
          <w:p w14:paraId="1161F874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18.00</w:t>
            </w:r>
          </w:p>
        </w:tc>
        <w:tc>
          <w:tcPr>
            <w:tcW w:w="5552" w:type="dxa"/>
            <w:tcBorders>
              <w:top w:val="nil"/>
            </w:tcBorders>
            <w:shd w:val="clear" w:color="auto" w:fill="auto"/>
          </w:tcPr>
          <w:p w14:paraId="768529B8" w14:textId="77777777" w:rsidR="00D27E07" w:rsidRPr="00BA4F6B" w:rsidRDefault="00D27E07" w:rsidP="000753A9">
            <w:pPr>
              <w:pStyle w:val="a6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LĂUTARII LUI BOTGROS &amp; LUPII LUI CALANCEA</w:t>
            </w:r>
            <w:r w:rsidRPr="00BA4F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</w:t>
            </w:r>
          </w:p>
        </w:tc>
        <w:tc>
          <w:tcPr>
            <w:tcW w:w="2392" w:type="dxa"/>
            <w:tcBorders>
              <w:top w:val="nil"/>
            </w:tcBorders>
            <w:shd w:val="clear" w:color="auto" w:fill="auto"/>
            <w:vAlign w:val="center"/>
          </w:tcPr>
          <w:p w14:paraId="6D9E5ECB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Palatul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Naţional</w:t>
            </w:r>
            <w:proofErr w:type="spellEnd"/>
          </w:p>
          <w:p w14:paraId="6FA781C3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„Nicolae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Sulac</w:t>
            </w:r>
            <w:proofErr w:type="spellEnd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</w:tc>
      </w:tr>
      <w:tr w:rsidR="00D27E07" w:rsidRPr="00667B9B" w14:paraId="3E156974" w14:textId="77777777" w:rsidTr="000753A9">
        <w:trPr>
          <w:trHeight w:val="1831"/>
        </w:trPr>
        <w:tc>
          <w:tcPr>
            <w:tcW w:w="1324" w:type="dxa"/>
            <w:vMerge/>
            <w:shd w:val="clear" w:color="auto" w:fill="auto"/>
          </w:tcPr>
          <w:p w14:paraId="4F0D133B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43A78B4F" w14:textId="77777777" w:rsidR="00D27E07" w:rsidRPr="00BA4F6B" w:rsidRDefault="00D27E07" w:rsidP="000753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18:00</w:t>
            </w:r>
          </w:p>
        </w:tc>
        <w:tc>
          <w:tcPr>
            <w:tcW w:w="5552" w:type="dxa"/>
            <w:shd w:val="clear" w:color="auto" w:fill="auto"/>
          </w:tcPr>
          <w:p w14:paraId="0D983D7A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Canzonetta</w:t>
            </w:r>
            <w:proofErr w:type="spellEnd"/>
            <w:r w:rsidRPr="00BA4F6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unei nopți de primăvară”</w:t>
            </w:r>
          </w:p>
          <w:p w14:paraId="247B3AC1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Spectacol muzical susținut de Anca Sigartău (actriță), Maria-Mădălina Constantin (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soprano</w:t>
            </w:r>
            <w:proofErr w:type="spellEnd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),</w:t>
            </w:r>
          </w:p>
          <w:p w14:paraId="2689B1E4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Iordache 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Basalic</w:t>
            </w:r>
            <w:proofErr w:type="spellEnd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(bariton), Liviu 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Indricău</w:t>
            </w:r>
            <w:proofErr w:type="spellEnd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(tenor), Alin Horia Mânzat (bas)/</w:t>
            </w:r>
            <w:r w:rsidRPr="0058337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România</w:t>
            </w:r>
          </w:p>
          <w:p w14:paraId="0B7A3F03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14:paraId="6BD01EFE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B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Palatul</w:t>
            </w:r>
            <w:proofErr w:type="spellEnd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B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B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Republicii</w:t>
            </w:r>
            <w:proofErr w:type="spellEnd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Filarmonica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Naţională</w:t>
            </w:r>
            <w:proofErr w:type="spellEnd"/>
          </w:p>
          <w:p w14:paraId="2A41EC5D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„S.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Lunchevici</w:t>
            </w:r>
            <w:proofErr w:type="spellEnd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</w:tc>
      </w:tr>
      <w:tr w:rsidR="00D27E07" w:rsidRPr="00667B9B" w14:paraId="3103410C" w14:textId="77777777" w:rsidTr="000753A9">
        <w:trPr>
          <w:trHeight w:val="1548"/>
        </w:trPr>
        <w:tc>
          <w:tcPr>
            <w:tcW w:w="1324" w:type="dxa"/>
            <w:vMerge/>
            <w:shd w:val="clear" w:color="auto" w:fill="auto"/>
          </w:tcPr>
          <w:p w14:paraId="567B4D6C" w14:textId="77777777" w:rsidR="00D27E07" w:rsidRPr="00BA4F6B" w:rsidRDefault="00D27E07" w:rsidP="000753A9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5356109C" w14:textId="77777777" w:rsidR="00D27E07" w:rsidRPr="00BA4F6B" w:rsidRDefault="00D27E07" w:rsidP="000753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18:00</w:t>
            </w:r>
          </w:p>
        </w:tc>
        <w:tc>
          <w:tcPr>
            <w:tcW w:w="5552" w:type="dxa"/>
            <w:shd w:val="clear" w:color="auto" w:fill="auto"/>
          </w:tcPr>
          <w:p w14:paraId="27C80B7D" w14:textId="77777777" w:rsidR="00D27E07" w:rsidRPr="00BA4F6B" w:rsidRDefault="00D27E07" w:rsidP="000753A9">
            <w:pPr>
              <w:pStyle w:val="9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o-RO" w:eastAsia="zh-C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o-RO" w:eastAsia="zh-C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RECITAL  DE  ORGĂ  CU  MUZICĂ  ITALIANĂ</w:t>
            </w:r>
            <w:r w:rsidRPr="00BA4F6B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4"/>
                <w:lang w:val="it-IT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  <w:p w14:paraId="406D7395" w14:textId="77777777" w:rsidR="00D27E07" w:rsidRPr="00BA4F6B" w:rsidRDefault="00D27E07" w:rsidP="000753A9">
            <w:pPr>
              <w:pStyle w:val="9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o-RO" w:eastAsia="zh-CN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BA4F6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Evoluiază</w:t>
            </w:r>
            <w:proofErr w:type="spellEnd"/>
            <w:r w:rsidRPr="00BA4F6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r w:rsidRPr="0058337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Organistul  EUGENIO  MARIO  FAGIANI  </w:t>
            </w:r>
            <w:r w:rsidRPr="00583373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/Italia/</w:t>
            </w:r>
          </w:p>
          <w:p w14:paraId="41F7E54F" w14:textId="77777777" w:rsidR="00D27E07" w:rsidRPr="00BA4F6B" w:rsidRDefault="00D27E07" w:rsidP="000753A9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proofErr w:type="gramStart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și</w:t>
            </w:r>
            <w:proofErr w:type="spellEnd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CORUL</w:t>
            </w:r>
            <w:proofErr w:type="gramEnd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NAȚIONAL  DE  CAMERĂ</w:t>
            </w:r>
          </w:p>
          <w:p w14:paraId="5E24DACB" w14:textId="77777777" w:rsidR="00D27E07" w:rsidRPr="00BA4F6B" w:rsidRDefault="00D27E07" w:rsidP="000753A9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proofErr w:type="gramStart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condus</w:t>
            </w:r>
            <w:proofErr w:type="spellEnd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de</w:t>
            </w:r>
            <w:proofErr w:type="gramEnd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ILONA  STEPAN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46EA8872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 cu Orgă</w:t>
            </w:r>
          </w:p>
          <w:p w14:paraId="2E814A11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B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7E07" w:rsidRPr="00667B9B" w14:paraId="6F8B5090" w14:textId="77777777" w:rsidTr="000753A9">
        <w:trPr>
          <w:trHeight w:val="705"/>
        </w:trPr>
        <w:tc>
          <w:tcPr>
            <w:tcW w:w="1324" w:type="dxa"/>
            <w:vMerge w:val="restart"/>
            <w:shd w:val="clear" w:color="auto" w:fill="auto"/>
          </w:tcPr>
          <w:p w14:paraId="64E33F26" w14:textId="77777777" w:rsidR="00D27E07" w:rsidRPr="00BA4F6B" w:rsidRDefault="00D27E07" w:rsidP="000753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CFA942E" w14:textId="77777777" w:rsidR="00D27E07" w:rsidRPr="00BA4F6B" w:rsidRDefault="00D27E07" w:rsidP="000753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</w:t>
            </w:r>
            <w:r w:rsidRPr="00BA4F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 martie</w:t>
            </w:r>
          </w:p>
          <w:p w14:paraId="3413A0D2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00D78B8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DD2247" w14:textId="77777777" w:rsidR="00D27E07" w:rsidRPr="00BA4F6B" w:rsidRDefault="00D27E07" w:rsidP="000753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7178EC4F" w14:textId="77777777" w:rsidR="00D27E07" w:rsidRPr="00BA4F6B" w:rsidRDefault="00D27E07" w:rsidP="000753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18:00</w:t>
            </w:r>
          </w:p>
        </w:tc>
        <w:tc>
          <w:tcPr>
            <w:tcW w:w="5552" w:type="dxa"/>
            <w:shd w:val="clear" w:color="auto" w:fill="auto"/>
          </w:tcPr>
          <w:p w14:paraId="470E8FD4" w14:textId="77777777" w:rsidR="00D27E07" w:rsidRPr="00BA4F6B" w:rsidRDefault="00D27E07" w:rsidP="000753A9">
            <w:pPr>
              <w:pStyle w:val="BodyA"/>
              <w:jc w:val="center"/>
              <w:rPr>
                <w:rFonts w:cs="Times New Roman"/>
                <w:bCs/>
                <w:i/>
                <w:color w:val="000000" w:themeColor="text1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cs="Times New Roman"/>
                <w:bCs/>
                <w:i/>
                <w:color w:val="000000" w:themeColor="text1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„REAPRINDE IUBIREA”</w:t>
            </w:r>
          </w:p>
          <w:p w14:paraId="14B09F0C" w14:textId="77777777" w:rsidR="00D27E07" w:rsidRPr="002C4987" w:rsidRDefault="00D27E07" w:rsidP="000753A9">
            <w:pPr>
              <w:pStyle w:val="BodyA"/>
              <w:jc w:val="center"/>
              <w:rPr>
                <w:rFonts w:cs="Times New Roman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2C4987">
              <w:rPr>
                <w:rFonts w:eastAsia="Calibri" w:cs="Times New Roman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Spectacolul</w:t>
            </w:r>
            <w:proofErr w:type="spellEnd"/>
            <w:r w:rsidRPr="002C4987">
              <w:rPr>
                <w:rFonts w:eastAsia="Calibri" w:cs="Times New Roman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C4987">
              <w:rPr>
                <w:rFonts w:eastAsia="Calibri" w:cs="Times New Roman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coregrafic</w:t>
            </w:r>
            <w:proofErr w:type="spellEnd"/>
            <w:r w:rsidRPr="002C4987">
              <w:rPr>
                <w:rFonts w:eastAsia="Calibri" w:cs="Times New Roman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2C4987">
              <w:rPr>
                <w:rFonts w:eastAsia="Calibri" w:cs="Times New Roman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susținut</w:t>
            </w:r>
            <w:proofErr w:type="spellEnd"/>
            <w:r w:rsidRPr="002C4987">
              <w:rPr>
                <w:rFonts w:eastAsia="Calibri" w:cs="Times New Roman"/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ANADP „Joc”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56D23978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Palatul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Naţional</w:t>
            </w:r>
            <w:proofErr w:type="spellEnd"/>
          </w:p>
          <w:p w14:paraId="59F38D94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„Nicolae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Sulac</w:t>
            </w:r>
            <w:proofErr w:type="spellEnd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</w:tc>
      </w:tr>
      <w:tr w:rsidR="00D27E07" w:rsidRPr="00667B9B" w14:paraId="2A31DF85" w14:textId="77777777" w:rsidTr="000753A9">
        <w:trPr>
          <w:trHeight w:val="1521"/>
        </w:trPr>
        <w:tc>
          <w:tcPr>
            <w:tcW w:w="1324" w:type="dxa"/>
            <w:vMerge/>
            <w:shd w:val="clear" w:color="auto" w:fill="auto"/>
          </w:tcPr>
          <w:p w14:paraId="4E9E906F" w14:textId="77777777" w:rsidR="00D27E07" w:rsidRPr="00BA4F6B" w:rsidRDefault="00D27E07" w:rsidP="000753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3417D05C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18:00</w:t>
            </w:r>
          </w:p>
        </w:tc>
        <w:tc>
          <w:tcPr>
            <w:tcW w:w="5552" w:type="dxa"/>
            <w:shd w:val="clear" w:color="auto" w:fill="auto"/>
          </w:tcPr>
          <w:p w14:paraId="10A131B1" w14:textId="77777777" w:rsidR="00D27E07" w:rsidRPr="00BA4F6B" w:rsidRDefault="00D27E07" w:rsidP="000753A9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Concert  </w:t>
            </w:r>
            <w:proofErr w:type="spellStart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extraordinar</w:t>
            </w:r>
            <w:proofErr w:type="spellEnd"/>
            <w:proofErr w:type="gramEnd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susținut</w:t>
            </w:r>
            <w:proofErr w:type="spellEnd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</w:t>
            </w:r>
          </w:p>
          <w:p w14:paraId="12FC05BB" w14:textId="77777777" w:rsidR="00D27E07" w:rsidRPr="00BA4F6B" w:rsidRDefault="00D27E07" w:rsidP="000753A9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ORCHESTRA  SIMFONICĂ</w:t>
            </w:r>
            <w:proofErr w:type="gramEnd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A  FILARMONICII  „GEORGE  ENESCU” BUCUREȘTI</w:t>
            </w:r>
          </w:p>
          <w:p w14:paraId="697493C6" w14:textId="77777777" w:rsidR="00D27E07" w:rsidRPr="00BA4F6B" w:rsidRDefault="00D27E07" w:rsidP="000753A9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proofErr w:type="gramStart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solist</w:t>
            </w:r>
            <w:proofErr w:type="spellEnd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ANDREI</w:t>
            </w:r>
            <w:proofErr w:type="gramEnd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IONIȚĂ,  </w:t>
            </w:r>
            <w:proofErr w:type="spellStart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violoncel</w:t>
            </w:r>
            <w:proofErr w:type="spellEnd"/>
          </w:p>
          <w:p w14:paraId="3855FFA7" w14:textId="77777777" w:rsidR="00D27E07" w:rsidRPr="00BA4F6B" w:rsidRDefault="00D27E07" w:rsidP="000753A9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proofErr w:type="gramStart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dirijor</w:t>
            </w:r>
            <w:proofErr w:type="spellEnd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IURIE</w:t>
            </w:r>
            <w:proofErr w:type="gramEnd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BOTNARI</w:t>
            </w:r>
          </w:p>
          <w:p w14:paraId="563D72A6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B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România</w:t>
            </w:r>
            <w:proofErr w:type="spellEnd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0E642100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 cu Orgă</w:t>
            </w:r>
          </w:p>
          <w:p w14:paraId="3252B68C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7E07" w:rsidRPr="00667B9B" w14:paraId="50031B0D" w14:textId="77777777" w:rsidTr="000753A9">
        <w:trPr>
          <w:trHeight w:val="711"/>
        </w:trPr>
        <w:tc>
          <w:tcPr>
            <w:tcW w:w="1324" w:type="dxa"/>
            <w:shd w:val="clear" w:color="auto" w:fill="auto"/>
          </w:tcPr>
          <w:p w14:paraId="5658AFCE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35D5E69" w14:textId="77777777" w:rsidR="00D27E07" w:rsidRPr="00BA4F6B" w:rsidRDefault="00D27E07" w:rsidP="000753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 martie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4FFB9D30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18:00</w:t>
            </w:r>
          </w:p>
        </w:tc>
        <w:tc>
          <w:tcPr>
            <w:tcW w:w="5552" w:type="dxa"/>
            <w:shd w:val="clear" w:color="auto" w:fill="auto"/>
          </w:tcPr>
          <w:p w14:paraId="02CA1960" w14:textId="77777777" w:rsidR="00D27E07" w:rsidRPr="00BA4F6B" w:rsidRDefault="00D27E07" w:rsidP="000753A9">
            <w:pPr>
              <w:pStyle w:val="a6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„MULȚUMESC IUBITĂ MAMĂ”</w:t>
            </w:r>
          </w:p>
          <w:p w14:paraId="1E3C30AC" w14:textId="77777777" w:rsidR="00D27E07" w:rsidRPr="005D468F" w:rsidRDefault="00D27E07" w:rsidP="000753A9">
            <w:pPr>
              <w:pStyle w:val="a6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Recital - DELIA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06240431" w14:textId="77777777" w:rsidR="00D27E07" w:rsidRPr="00BA4F6B" w:rsidRDefault="00D27E07" w:rsidP="000753A9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Palatul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Naţional</w:t>
            </w:r>
            <w:proofErr w:type="spellEnd"/>
          </w:p>
          <w:p w14:paraId="2EC17DC8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„Nicolae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Sulac</w:t>
            </w:r>
            <w:proofErr w:type="spellEnd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</w:tc>
      </w:tr>
      <w:tr w:rsidR="00D27E07" w:rsidRPr="00667B9B" w14:paraId="7F301F53" w14:textId="77777777" w:rsidTr="000753A9">
        <w:trPr>
          <w:trHeight w:val="1012"/>
        </w:trPr>
        <w:tc>
          <w:tcPr>
            <w:tcW w:w="1324" w:type="dxa"/>
            <w:vMerge w:val="restart"/>
            <w:shd w:val="clear" w:color="auto" w:fill="auto"/>
          </w:tcPr>
          <w:p w14:paraId="2231A0CF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4F2EBEE" w14:textId="77777777" w:rsidR="00D27E07" w:rsidRPr="00BA4F6B" w:rsidRDefault="00D27E07" w:rsidP="000753A9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 martie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651F548" w14:textId="77777777" w:rsidR="00D27E07" w:rsidRPr="00BA4F6B" w:rsidRDefault="00D27E07" w:rsidP="000753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18:00</w:t>
            </w:r>
          </w:p>
        </w:tc>
        <w:tc>
          <w:tcPr>
            <w:tcW w:w="5552" w:type="dxa"/>
            <w:shd w:val="clear" w:color="auto" w:fill="auto"/>
          </w:tcPr>
          <w:p w14:paraId="213BB39C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Concert vocal-simfonic susținut de</w:t>
            </w:r>
          </w:p>
          <w:p w14:paraId="0A662318" w14:textId="77777777" w:rsidR="00D27E07" w:rsidRPr="00BA4F6B" w:rsidRDefault="00D27E07" w:rsidP="000753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Orchestra Simfonică a Filarmonicii Naționale </w:t>
            </w:r>
            <w:r w:rsidRPr="00BA4F6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„Serghei 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Lunchevici</w:t>
            </w:r>
            <w:proofErr w:type="spellEnd"/>
            <w:r w:rsidRPr="00BA4F6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 și</w:t>
            </w:r>
          </w:p>
          <w:p w14:paraId="0B5D04C6" w14:textId="77777777" w:rsidR="00D27E07" w:rsidRPr="00BA4F6B" w:rsidRDefault="00D27E07" w:rsidP="000753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Capela Corală Academică </w:t>
            </w:r>
            <w:r w:rsidRPr="00BA4F6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„Doina” </w:t>
            </w:r>
          </w:p>
          <w:p w14:paraId="0A8CC420" w14:textId="77777777" w:rsidR="00D27E07" w:rsidRPr="00BA4F6B" w:rsidRDefault="00D27E07" w:rsidP="000753A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B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Solistă</w:t>
            </w:r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B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</w:t>
            </w:r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Alexandra 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Conunova</w:t>
            </w:r>
            <w:proofErr w:type="spellEnd"/>
          </w:p>
        </w:tc>
        <w:tc>
          <w:tcPr>
            <w:tcW w:w="2392" w:type="dxa"/>
            <w:shd w:val="clear" w:color="auto" w:fill="auto"/>
            <w:vAlign w:val="center"/>
          </w:tcPr>
          <w:p w14:paraId="554CA8D6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Palatul Republicii</w:t>
            </w:r>
          </w:p>
          <w:p w14:paraId="78F5EFD5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Filarmonica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Naţională</w:t>
            </w:r>
            <w:proofErr w:type="spellEnd"/>
          </w:p>
          <w:p w14:paraId="0DFEB345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„S.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Lunchevici</w:t>
            </w:r>
            <w:proofErr w:type="spellEnd"/>
          </w:p>
        </w:tc>
      </w:tr>
      <w:tr w:rsidR="00D27E07" w:rsidRPr="00667B9B" w14:paraId="18016CC0" w14:textId="77777777" w:rsidTr="000753A9">
        <w:trPr>
          <w:trHeight w:val="1122"/>
        </w:trPr>
        <w:tc>
          <w:tcPr>
            <w:tcW w:w="1324" w:type="dxa"/>
            <w:vMerge/>
            <w:shd w:val="clear" w:color="auto" w:fill="auto"/>
          </w:tcPr>
          <w:p w14:paraId="742EBB5E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3" w:type="dxa"/>
            <w:tcBorders>
              <w:top w:val="nil"/>
            </w:tcBorders>
            <w:shd w:val="clear" w:color="auto" w:fill="auto"/>
            <w:vAlign w:val="center"/>
          </w:tcPr>
          <w:p w14:paraId="3FD70E0B" w14:textId="77777777" w:rsidR="00D27E07" w:rsidRPr="00BA4F6B" w:rsidRDefault="00D27E07" w:rsidP="000753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18:00</w:t>
            </w:r>
          </w:p>
        </w:tc>
        <w:tc>
          <w:tcPr>
            <w:tcW w:w="5552" w:type="dxa"/>
            <w:tcBorders>
              <w:top w:val="nil"/>
            </w:tcBorders>
            <w:shd w:val="clear" w:color="auto" w:fill="auto"/>
          </w:tcPr>
          <w:p w14:paraId="38429071" w14:textId="77777777" w:rsidR="00D27E07" w:rsidRPr="00BA4F6B" w:rsidRDefault="00D27E07" w:rsidP="000753A9">
            <w:pPr>
              <w:pStyle w:val="a6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„INTERETNICA”</w:t>
            </w:r>
          </w:p>
          <w:p w14:paraId="6CAC0DB9" w14:textId="77777777" w:rsidR="00D27E07" w:rsidRPr="00BA4F6B" w:rsidRDefault="00D27E07" w:rsidP="000753A9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Spectacol etno–folcloric</w:t>
            </w:r>
          </w:p>
          <w:p w14:paraId="1F9767C6" w14:textId="77777777" w:rsidR="00D27E07" w:rsidRPr="00BA4F6B" w:rsidRDefault="00D27E07" w:rsidP="000753A9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susținut de colectivele  artistice  ale etniilor </w:t>
            </w:r>
            <w:proofErr w:type="spellStart"/>
            <w:r w:rsidRPr="00BA4F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convețuitoare</w:t>
            </w:r>
            <w:proofErr w:type="spellEnd"/>
            <w:r w:rsidRPr="00BA4F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în Republica Moldova</w:t>
            </w:r>
          </w:p>
        </w:tc>
        <w:tc>
          <w:tcPr>
            <w:tcW w:w="2392" w:type="dxa"/>
            <w:tcBorders>
              <w:top w:val="nil"/>
            </w:tcBorders>
            <w:shd w:val="clear" w:color="auto" w:fill="auto"/>
            <w:vAlign w:val="center"/>
          </w:tcPr>
          <w:p w14:paraId="0E74CA42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Palatul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Naţional</w:t>
            </w:r>
            <w:proofErr w:type="spellEnd"/>
          </w:p>
          <w:p w14:paraId="318009B7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„Nicolae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Sulac</w:t>
            </w:r>
            <w:proofErr w:type="spellEnd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</w:tc>
      </w:tr>
      <w:tr w:rsidR="00D27E07" w:rsidRPr="00667B9B" w14:paraId="6150A5AE" w14:textId="77777777" w:rsidTr="000753A9">
        <w:trPr>
          <w:trHeight w:val="697"/>
        </w:trPr>
        <w:tc>
          <w:tcPr>
            <w:tcW w:w="1324" w:type="dxa"/>
            <w:vMerge w:val="restart"/>
            <w:shd w:val="clear" w:color="auto" w:fill="auto"/>
          </w:tcPr>
          <w:p w14:paraId="09B5CF3B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EDBB6DE" w14:textId="77777777" w:rsidR="00D27E07" w:rsidRPr="00BA4F6B" w:rsidRDefault="00D27E07" w:rsidP="000753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8 martie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6E033178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18:00</w:t>
            </w:r>
          </w:p>
        </w:tc>
        <w:tc>
          <w:tcPr>
            <w:tcW w:w="5552" w:type="dxa"/>
            <w:shd w:val="clear" w:color="auto" w:fill="auto"/>
          </w:tcPr>
          <w:p w14:paraId="0B8DCC19" w14:textId="77777777" w:rsidR="00D27E07" w:rsidRPr="00BA4F6B" w:rsidRDefault="00D27E07" w:rsidP="000753A9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Rock Mărțișor</w:t>
            </w:r>
          </w:p>
          <w:p w14:paraId="59DB862A" w14:textId="77777777" w:rsidR="00D27E07" w:rsidRPr="00D27E07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Formația </w:t>
            </w:r>
            <w:r w:rsidRPr="00D27E0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</w:t>
            </w:r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ZDOB ȘI ZDUB”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55B6E41B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Palatul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Naţional</w:t>
            </w:r>
            <w:proofErr w:type="spellEnd"/>
          </w:p>
          <w:p w14:paraId="6459BA65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„Nicolae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Sulac</w:t>
            </w:r>
            <w:proofErr w:type="spellEnd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</w:tc>
      </w:tr>
      <w:tr w:rsidR="00D27E07" w:rsidRPr="007F4DCB" w14:paraId="0BFFEB52" w14:textId="77777777" w:rsidTr="000753A9">
        <w:trPr>
          <w:trHeight w:val="814"/>
        </w:trPr>
        <w:tc>
          <w:tcPr>
            <w:tcW w:w="1324" w:type="dxa"/>
            <w:vMerge/>
            <w:shd w:val="clear" w:color="auto" w:fill="auto"/>
          </w:tcPr>
          <w:p w14:paraId="6DF1011D" w14:textId="77777777" w:rsidR="00D27E07" w:rsidRPr="00BA4F6B" w:rsidRDefault="00D27E07" w:rsidP="000753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14:paraId="51C4ADDF" w14:textId="77777777" w:rsidR="00D27E07" w:rsidRPr="00BA4F6B" w:rsidRDefault="00D27E07" w:rsidP="000753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18:00</w:t>
            </w:r>
          </w:p>
        </w:tc>
        <w:tc>
          <w:tcPr>
            <w:tcW w:w="5552" w:type="dxa"/>
            <w:shd w:val="clear" w:color="auto" w:fill="auto"/>
          </w:tcPr>
          <w:p w14:paraId="014F1311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„FEMEIA  -  ETERNA  POVESTE”</w:t>
            </w:r>
          </w:p>
          <w:p w14:paraId="519B187D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  seară  de  jazz  </w:t>
            </w:r>
          </w:p>
          <w:p w14:paraId="46075EC9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NADIA </w:t>
            </w:r>
            <w:proofErr w:type="gram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TROHIN,  voce</w:t>
            </w:r>
            <w:proofErr w:type="gramEnd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/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R.Moldova-România</w:t>
            </w:r>
            <w:proofErr w:type="spellEnd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</w:p>
          <w:p w14:paraId="23CC0F20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proofErr w:type="gram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și</w:t>
            </w:r>
            <w:proofErr w:type="spellEnd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MIRCEA</w:t>
            </w:r>
            <w:proofErr w:type="gramEnd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TIBERIAN,  pian  /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România</w:t>
            </w:r>
            <w:proofErr w:type="spellEnd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666D0AC0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 cu Orgă</w:t>
            </w:r>
          </w:p>
          <w:p w14:paraId="00425693" w14:textId="77777777" w:rsidR="00D27E07" w:rsidRPr="00BA4F6B" w:rsidRDefault="00D27E07" w:rsidP="000753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7E07" w:rsidRPr="00667B9B" w14:paraId="7945545C" w14:textId="77777777" w:rsidTr="000753A9">
        <w:trPr>
          <w:trHeight w:val="817"/>
        </w:trPr>
        <w:tc>
          <w:tcPr>
            <w:tcW w:w="1324" w:type="dxa"/>
            <w:vMerge w:val="restart"/>
            <w:shd w:val="clear" w:color="auto" w:fill="auto"/>
          </w:tcPr>
          <w:p w14:paraId="73F358D1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 martie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59A342B3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18.00</w:t>
            </w:r>
          </w:p>
        </w:tc>
        <w:tc>
          <w:tcPr>
            <w:tcW w:w="5552" w:type="dxa"/>
            <w:tcBorders>
              <w:bottom w:val="nil"/>
            </w:tcBorders>
            <w:shd w:val="clear" w:color="auto" w:fill="auto"/>
          </w:tcPr>
          <w:p w14:paraId="6742B699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„Jazz at 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the</w:t>
            </w:r>
            <w:proofErr w:type="spellEnd"/>
            <w:r w:rsidRPr="00BA4F6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Philharmonic</w:t>
            </w:r>
            <w:proofErr w:type="spellEnd"/>
            <w:r w:rsidRPr="00BA4F6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  <w:p w14:paraId="0564092A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„The 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Ambassadors</w:t>
            </w:r>
            <w:proofErr w:type="spellEnd"/>
            <w:r w:rsidRPr="00BA4F6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” </w:t>
            </w:r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Jazz 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Ensemble</w:t>
            </w:r>
            <w:proofErr w:type="spellEnd"/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/SUA</w:t>
            </w:r>
          </w:p>
          <w:p w14:paraId="69C05437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Orchestra Simfonică a Filarmonicii Naționale </w:t>
            </w:r>
            <w:r w:rsidRPr="00BA4F6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„Serghei </w:t>
            </w:r>
            <w:proofErr w:type="spellStart"/>
            <w:r w:rsidRPr="00BA4F6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Lunchevici</w:t>
            </w:r>
            <w:proofErr w:type="spellEnd"/>
            <w:r w:rsidRPr="00BA4F6B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</w:tc>
        <w:tc>
          <w:tcPr>
            <w:tcW w:w="2392" w:type="dxa"/>
            <w:tcBorders>
              <w:bottom w:val="nil"/>
            </w:tcBorders>
            <w:shd w:val="clear" w:color="auto" w:fill="auto"/>
            <w:vAlign w:val="center"/>
          </w:tcPr>
          <w:p w14:paraId="126BB885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Palatul Republicii</w:t>
            </w:r>
          </w:p>
          <w:p w14:paraId="4992876E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Filarmonica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Naţională</w:t>
            </w:r>
            <w:proofErr w:type="spellEnd"/>
          </w:p>
          <w:p w14:paraId="15625AE2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„S.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Lunchevici</w:t>
            </w:r>
            <w:proofErr w:type="spellEnd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D27E07" w:rsidRPr="00667B9B" w14:paraId="72EA60B4" w14:textId="77777777" w:rsidTr="000753A9">
        <w:trPr>
          <w:trHeight w:val="583"/>
        </w:trPr>
        <w:tc>
          <w:tcPr>
            <w:tcW w:w="1324" w:type="dxa"/>
            <w:vMerge/>
            <w:shd w:val="clear" w:color="auto" w:fill="auto"/>
          </w:tcPr>
          <w:p w14:paraId="73C23977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3" w:type="dxa"/>
            <w:vMerge w:val="restart"/>
            <w:shd w:val="clear" w:color="auto" w:fill="auto"/>
            <w:vAlign w:val="center"/>
          </w:tcPr>
          <w:p w14:paraId="7D2387BB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18.00</w:t>
            </w:r>
          </w:p>
        </w:tc>
        <w:tc>
          <w:tcPr>
            <w:tcW w:w="5552" w:type="dxa"/>
            <w:tcBorders>
              <w:bottom w:val="nil"/>
            </w:tcBorders>
            <w:shd w:val="clear" w:color="auto" w:fill="auto"/>
          </w:tcPr>
          <w:p w14:paraId="571B1ABA" w14:textId="77777777" w:rsidR="00D27E07" w:rsidRPr="00BA4F6B" w:rsidRDefault="00D27E07" w:rsidP="000753A9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„ACASĂ”</w:t>
            </w:r>
          </w:p>
          <w:p w14:paraId="45DD2CE8" w14:textId="77777777" w:rsidR="00D27E07" w:rsidRPr="005D468F" w:rsidRDefault="00D27E07" w:rsidP="000753A9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Recital - IRINA RIMES</w:t>
            </w:r>
          </w:p>
        </w:tc>
        <w:tc>
          <w:tcPr>
            <w:tcW w:w="2392" w:type="dxa"/>
            <w:tcBorders>
              <w:bottom w:val="nil"/>
            </w:tcBorders>
            <w:shd w:val="clear" w:color="auto" w:fill="auto"/>
            <w:vAlign w:val="center"/>
          </w:tcPr>
          <w:p w14:paraId="5110AA3B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Palatul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Naţional</w:t>
            </w:r>
            <w:proofErr w:type="spellEnd"/>
          </w:p>
          <w:p w14:paraId="075F6D22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„Nicolae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Sulac</w:t>
            </w:r>
            <w:proofErr w:type="spellEnd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</w:tc>
      </w:tr>
      <w:tr w:rsidR="00D27E07" w:rsidRPr="00667B9B" w14:paraId="715A6F06" w14:textId="77777777" w:rsidTr="000753A9">
        <w:trPr>
          <w:trHeight w:val="817"/>
        </w:trPr>
        <w:tc>
          <w:tcPr>
            <w:tcW w:w="1324" w:type="dxa"/>
            <w:vMerge/>
            <w:shd w:val="clear" w:color="auto" w:fill="auto"/>
          </w:tcPr>
          <w:p w14:paraId="248CD1CD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3" w:type="dxa"/>
            <w:vMerge/>
            <w:shd w:val="clear" w:color="auto" w:fill="auto"/>
            <w:vAlign w:val="center"/>
          </w:tcPr>
          <w:p w14:paraId="49597B6A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552" w:type="dxa"/>
            <w:tcBorders>
              <w:bottom w:val="nil"/>
            </w:tcBorders>
            <w:shd w:val="clear" w:color="auto" w:fill="auto"/>
          </w:tcPr>
          <w:p w14:paraId="08E07877" w14:textId="77777777" w:rsidR="00D27E07" w:rsidRPr="00BA4F6B" w:rsidRDefault="00D27E07" w:rsidP="000753A9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proofErr w:type="gramStart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Violonista</w:t>
            </w:r>
            <w:proofErr w:type="spellEnd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MARIA</w:t>
            </w:r>
            <w:proofErr w:type="gramEnd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MONTSERRAT  FLOREA  /Spania/</w:t>
            </w:r>
          </w:p>
          <w:p w14:paraId="267A1060" w14:textId="77777777" w:rsidR="00D27E07" w:rsidRPr="00BA4F6B" w:rsidRDefault="00D27E07" w:rsidP="000753A9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proofErr w:type="gramStart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și</w:t>
            </w:r>
            <w:proofErr w:type="spellEnd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proofErr w:type="spellStart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dirijor</w:t>
            </w:r>
            <w:proofErr w:type="spellEnd"/>
            <w:proofErr w:type="gramEnd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DIETER  HOLZAPFEL  /Germania/</w:t>
            </w:r>
          </w:p>
          <w:p w14:paraId="33D2ED9F" w14:textId="77777777" w:rsidR="00D27E07" w:rsidRPr="00BA4F6B" w:rsidRDefault="00D27E07" w:rsidP="000753A9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cu  ORCHESTRA</w:t>
            </w:r>
            <w:proofErr w:type="gramEnd"/>
            <w:r w:rsidRPr="00BA4F6B">
              <w:rPr>
                <w:bCs/>
                <w:color w:val="000000" w:themeColor="text1"/>
                <w:lang w:val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NAȚIONALĂ  DE  CAMERĂ</w:t>
            </w:r>
          </w:p>
        </w:tc>
        <w:tc>
          <w:tcPr>
            <w:tcW w:w="2392" w:type="dxa"/>
            <w:tcBorders>
              <w:bottom w:val="nil"/>
            </w:tcBorders>
            <w:shd w:val="clear" w:color="auto" w:fill="auto"/>
            <w:vAlign w:val="center"/>
          </w:tcPr>
          <w:p w14:paraId="3DF2AFD3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Sala cu Orgă</w:t>
            </w:r>
          </w:p>
          <w:p w14:paraId="224FFAEF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7E07" w:rsidRPr="00667B9B" w14:paraId="2E86A56B" w14:textId="77777777" w:rsidTr="00D27E07">
        <w:trPr>
          <w:trHeight w:val="53"/>
        </w:trPr>
        <w:tc>
          <w:tcPr>
            <w:tcW w:w="1324" w:type="dxa"/>
            <w:vMerge/>
            <w:shd w:val="clear" w:color="auto" w:fill="auto"/>
          </w:tcPr>
          <w:p w14:paraId="35622EF8" w14:textId="77777777" w:rsidR="00D27E07" w:rsidRPr="00BA4F6B" w:rsidRDefault="00D27E07" w:rsidP="000753A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63" w:type="dxa"/>
            <w:vMerge/>
            <w:shd w:val="clear" w:color="auto" w:fill="auto"/>
            <w:vAlign w:val="center"/>
          </w:tcPr>
          <w:p w14:paraId="12B0A841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552" w:type="dxa"/>
            <w:tcBorders>
              <w:top w:val="nil"/>
            </w:tcBorders>
            <w:shd w:val="clear" w:color="auto" w:fill="auto"/>
          </w:tcPr>
          <w:p w14:paraId="1E337605" w14:textId="77777777" w:rsidR="00D27E07" w:rsidRPr="00BA4F6B" w:rsidRDefault="00D27E07" w:rsidP="000753A9">
            <w:pPr>
              <w:pStyle w:val="1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92" w:type="dxa"/>
            <w:tcBorders>
              <w:top w:val="nil"/>
            </w:tcBorders>
            <w:shd w:val="clear" w:color="auto" w:fill="auto"/>
          </w:tcPr>
          <w:p w14:paraId="37435E55" w14:textId="77777777" w:rsidR="00D27E07" w:rsidRPr="00BA4F6B" w:rsidRDefault="00D27E07" w:rsidP="000753A9">
            <w:pPr>
              <w:spacing w:after="0"/>
              <w:ind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27E07" w:rsidRPr="00667B9B" w14:paraId="6D4E2340" w14:textId="77777777" w:rsidTr="000753A9">
        <w:trPr>
          <w:trHeight w:val="1760"/>
        </w:trPr>
        <w:tc>
          <w:tcPr>
            <w:tcW w:w="1324" w:type="dxa"/>
            <w:shd w:val="clear" w:color="auto" w:fill="auto"/>
          </w:tcPr>
          <w:p w14:paraId="7E84B8BC" w14:textId="77777777" w:rsidR="00D27E07" w:rsidRPr="00BA4F6B" w:rsidRDefault="00D27E07" w:rsidP="000753A9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4AFED59" w14:textId="77777777" w:rsidR="00D27E07" w:rsidRPr="00BA4F6B" w:rsidRDefault="00D27E07" w:rsidP="000753A9">
            <w:pPr>
              <w:spacing w:after="0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10 martie</w:t>
            </w:r>
          </w:p>
        </w:tc>
        <w:tc>
          <w:tcPr>
            <w:tcW w:w="763" w:type="dxa"/>
            <w:shd w:val="clear" w:color="auto" w:fill="auto"/>
            <w:vAlign w:val="center"/>
          </w:tcPr>
          <w:p w14:paraId="2C313C49" w14:textId="77777777" w:rsidR="00D27E07" w:rsidRPr="00BA4F6B" w:rsidRDefault="00D27E07" w:rsidP="000753A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18:00</w:t>
            </w:r>
          </w:p>
        </w:tc>
        <w:tc>
          <w:tcPr>
            <w:tcW w:w="5552" w:type="dxa"/>
            <w:shd w:val="clear" w:color="auto" w:fill="auto"/>
          </w:tcPr>
          <w:p w14:paraId="77E284E6" w14:textId="77777777" w:rsidR="00D27E07" w:rsidRPr="00BA4F6B" w:rsidRDefault="00D27E07" w:rsidP="000753A9">
            <w:pPr>
              <w:pStyle w:val="a6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„HORA MARE”</w:t>
            </w:r>
          </w:p>
          <w:p w14:paraId="4811573A" w14:textId="77777777" w:rsidR="00D27E07" w:rsidRPr="00BA4F6B" w:rsidRDefault="00D27E07" w:rsidP="000753A9">
            <w:pPr>
              <w:pStyle w:val="a6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Spectacol de închidere a Festivalului</w:t>
            </w:r>
            <w:r w:rsidRPr="00BA4F6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proofErr w:type="spellStart"/>
            <w:r w:rsidRPr="00BA4F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susținut</w:t>
            </w:r>
            <w:proofErr w:type="spellEnd"/>
            <w:r w:rsidRPr="00BA4F6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de </w:t>
            </w:r>
            <w:r w:rsidRPr="00BA4F6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Orchestra de muzică populară „MUGUREL” și</w:t>
            </w:r>
          </w:p>
          <w:p w14:paraId="5C4C26A8" w14:textId="77777777" w:rsidR="00D27E07" w:rsidRPr="00BA4F6B" w:rsidRDefault="00D27E07" w:rsidP="000753A9">
            <w:pPr>
              <w:pStyle w:val="a6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Ansamblul de </w:t>
            </w:r>
            <w:proofErr w:type="spellStart"/>
            <w:r w:rsidRPr="00BA4F6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cîntece</w:t>
            </w:r>
            <w:proofErr w:type="spellEnd"/>
            <w:r w:rsidRPr="00BA4F6B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  <w:lang w:val="ro-R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și dansuri populare „FLUIERAȘ”</w:t>
            </w:r>
          </w:p>
        </w:tc>
        <w:tc>
          <w:tcPr>
            <w:tcW w:w="2392" w:type="dxa"/>
            <w:shd w:val="clear" w:color="auto" w:fill="auto"/>
            <w:vAlign w:val="center"/>
          </w:tcPr>
          <w:p w14:paraId="7073EC05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Palatul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Naţional</w:t>
            </w:r>
            <w:proofErr w:type="spellEnd"/>
          </w:p>
          <w:p w14:paraId="2A3278B9" w14:textId="77777777" w:rsidR="00D27E07" w:rsidRPr="00BA4F6B" w:rsidRDefault="00D27E07" w:rsidP="000753A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„Nicolae </w:t>
            </w:r>
            <w:proofErr w:type="spellStart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Sulac</w:t>
            </w:r>
            <w:proofErr w:type="spellEnd"/>
            <w:r w:rsidRPr="00BA4F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”</w:t>
            </w:r>
          </w:p>
        </w:tc>
      </w:tr>
    </w:tbl>
    <w:p w14:paraId="7D2E2F63" w14:textId="014F5FC0" w:rsidR="00F54B46" w:rsidRPr="00D27E07" w:rsidRDefault="00F54B46" w:rsidP="00D27E07"/>
    <w:sectPr w:rsidR="00F54B46" w:rsidRPr="00D27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D46"/>
    <w:rsid w:val="002060B3"/>
    <w:rsid w:val="0032031F"/>
    <w:rsid w:val="004F7CB6"/>
    <w:rsid w:val="00583373"/>
    <w:rsid w:val="007048BF"/>
    <w:rsid w:val="007C5D46"/>
    <w:rsid w:val="008372B8"/>
    <w:rsid w:val="009468DD"/>
    <w:rsid w:val="00BF3C22"/>
    <w:rsid w:val="00D27E07"/>
    <w:rsid w:val="00F5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1549F"/>
  <w15:docId w15:val="{AD78371A-B91C-443E-91CB-9783D8FD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7E07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D27E07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D27E07"/>
    <w:pPr>
      <w:keepNext/>
      <w:numPr>
        <w:ilvl w:val="3"/>
        <w:numId w:val="1"/>
      </w:numPr>
      <w:suppressAutoHyphens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sz w:val="28"/>
      <w:szCs w:val="20"/>
      <w:lang w:val="en-GB" w:eastAsia="ar-SA"/>
    </w:rPr>
  </w:style>
  <w:style w:type="paragraph" w:styleId="9">
    <w:name w:val="heading 9"/>
    <w:basedOn w:val="a"/>
    <w:next w:val="a0"/>
    <w:link w:val="90"/>
    <w:qFormat/>
    <w:rsid w:val="00D27E07"/>
    <w:pPr>
      <w:keepNext/>
      <w:numPr>
        <w:ilvl w:val="8"/>
        <w:numId w:val="1"/>
      </w:numPr>
      <w:suppressAutoHyphens/>
      <w:spacing w:before="240" w:after="120" w:line="240" w:lineRule="auto"/>
      <w:outlineLvl w:val="8"/>
    </w:pPr>
    <w:rPr>
      <w:rFonts w:ascii="Arial" w:eastAsia="Lucida Sans Unicode" w:hAnsi="Arial" w:cs="Tahoma"/>
      <w:b/>
      <w:bCs/>
      <w:sz w:val="21"/>
      <w:szCs w:val="21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C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C5D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D27E0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D27E0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D27E07"/>
    <w:rPr>
      <w:rFonts w:ascii="Times New Roman" w:eastAsia="Times New Roman" w:hAnsi="Times New Roman" w:cs="Times New Roman"/>
      <w:sz w:val="28"/>
      <w:szCs w:val="20"/>
      <w:lang w:val="en-GB" w:eastAsia="ar-SA"/>
    </w:rPr>
  </w:style>
  <w:style w:type="character" w:customStyle="1" w:styleId="90">
    <w:name w:val="Заголовок 9 Знак"/>
    <w:basedOn w:val="a1"/>
    <w:link w:val="9"/>
    <w:rsid w:val="00D27E07"/>
    <w:rPr>
      <w:rFonts w:ascii="Arial" w:eastAsia="Lucida Sans Unicode" w:hAnsi="Arial" w:cs="Tahoma"/>
      <w:b/>
      <w:bCs/>
      <w:sz w:val="21"/>
      <w:szCs w:val="21"/>
      <w:lang w:val="ru-RU" w:eastAsia="ar-SA"/>
    </w:rPr>
  </w:style>
  <w:style w:type="paragraph" w:styleId="a6">
    <w:name w:val="No Spacing"/>
    <w:uiPriority w:val="1"/>
    <w:qFormat/>
    <w:rsid w:val="00D27E0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1">
    <w:name w:val="Без интервала1"/>
    <w:qFormat/>
    <w:rsid w:val="00D27E0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a7">
    <w:name w:val="Strong"/>
    <w:uiPriority w:val="22"/>
    <w:qFormat/>
    <w:rsid w:val="00D27E07"/>
    <w:rPr>
      <w:b/>
      <w:bCs/>
    </w:rPr>
  </w:style>
  <w:style w:type="paragraph" w:styleId="a8">
    <w:name w:val="Normal (Web)"/>
    <w:basedOn w:val="a"/>
    <w:uiPriority w:val="99"/>
    <w:unhideWhenUsed/>
    <w:rsid w:val="00D27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A">
    <w:name w:val="Body A"/>
    <w:rsid w:val="00D27E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ru-RU"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0">
    <w:name w:val="Body Text"/>
    <w:basedOn w:val="a"/>
    <w:link w:val="a9"/>
    <w:uiPriority w:val="99"/>
    <w:semiHidden/>
    <w:unhideWhenUsed/>
    <w:rsid w:val="00D27E07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D27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Utilizator1</dc:creator>
  <cp:lastModifiedBy>User</cp:lastModifiedBy>
  <cp:revision>4</cp:revision>
  <cp:lastPrinted>2021-08-20T11:07:00Z</cp:lastPrinted>
  <dcterms:created xsi:type="dcterms:W3CDTF">2023-02-20T10:45:00Z</dcterms:created>
  <dcterms:modified xsi:type="dcterms:W3CDTF">2023-02-23T07:53:00Z</dcterms:modified>
</cp:coreProperties>
</file>